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A25" w:rsidRPr="002F0536" w:rsidRDefault="002D6A25" w:rsidP="002D6A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0536">
        <w:rPr>
          <w:rFonts w:ascii="Times New Roman" w:hAnsi="Times New Roman" w:cs="Times New Roman"/>
          <w:sz w:val="24"/>
          <w:szCs w:val="24"/>
        </w:rPr>
        <w:t xml:space="preserve">Приложение 1 к Докладу о реализации и оценки </w:t>
      </w:r>
    </w:p>
    <w:p w:rsidR="002D6A25" w:rsidRPr="002F0536" w:rsidRDefault="002D6A25" w:rsidP="002D6A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0536">
        <w:rPr>
          <w:rFonts w:ascii="Times New Roman" w:hAnsi="Times New Roman" w:cs="Times New Roman"/>
          <w:sz w:val="24"/>
          <w:szCs w:val="24"/>
        </w:rPr>
        <w:t xml:space="preserve">эффективности муниципальной программы </w:t>
      </w:r>
    </w:p>
    <w:p w:rsidR="00A76152" w:rsidRPr="002F0536" w:rsidRDefault="002D6A25" w:rsidP="002D6A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F0536">
        <w:rPr>
          <w:rFonts w:ascii="Times New Roman" w:hAnsi="Times New Roman" w:cs="Times New Roman"/>
          <w:sz w:val="24"/>
          <w:szCs w:val="24"/>
        </w:rPr>
        <w:t>«Развитие культуры в Ш</w:t>
      </w:r>
      <w:r w:rsidRPr="002F0536">
        <w:rPr>
          <w:rFonts w:ascii="Times New Roman" w:hAnsi="Times New Roman" w:cs="Times New Roman"/>
          <w:sz w:val="24"/>
          <w:szCs w:val="24"/>
        </w:rPr>
        <w:t>алинском городском округе до 2030</w:t>
      </w:r>
      <w:r w:rsidRPr="002F0536">
        <w:rPr>
          <w:rFonts w:ascii="Times New Roman" w:hAnsi="Times New Roman" w:cs="Times New Roman"/>
          <w:sz w:val="24"/>
          <w:szCs w:val="24"/>
        </w:rPr>
        <w:t xml:space="preserve"> года» за 202</w:t>
      </w:r>
      <w:r w:rsidRPr="002F0536">
        <w:rPr>
          <w:rFonts w:ascii="Times New Roman" w:hAnsi="Times New Roman" w:cs="Times New Roman"/>
          <w:sz w:val="24"/>
          <w:szCs w:val="24"/>
        </w:rPr>
        <w:t>4</w:t>
      </w:r>
      <w:r w:rsidRPr="002F053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76152" w:rsidRPr="002F0536" w:rsidRDefault="00A76152" w:rsidP="00A7615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D6A25" w:rsidRPr="002F0536" w:rsidRDefault="002D6A25" w:rsidP="00A7615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76152" w:rsidRPr="002F0536" w:rsidRDefault="00A76152" w:rsidP="00A761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536">
        <w:rPr>
          <w:rFonts w:ascii="Times New Roman" w:hAnsi="Times New Roman" w:cs="Times New Roman"/>
          <w:b/>
          <w:sz w:val="24"/>
          <w:szCs w:val="24"/>
        </w:rPr>
        <w:t xml:space="preserve">ОТЧЕТ О РЕАЛИЗАЦИИ МУНИЦИПАЛЬНОЙ ПРОГРАММЫ </w:t>
      </w:r>
    </w:p>
    <w:p w:rsidR="00A76152" w:rsidRPr="002F0536" w:rsidRDefault="00A76152" w:rsidP="00A761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0536">
        <w:rPr>
          <w:rFonts w:ascii="Times New Roman" w:hAnsi="Times New Roman" w:cs="Times New Roman"/>
          <w:b/>
          <w:sz w:val="24"/>
          <w:szCs w:val="24"/>
          <w:u w:val="single"/>
        </w:rPr>
        <w:t>«Разви</w:t>
      </w:r>
      <w:r w:rsidR="00BD5F54" w:rsidRPr="002F0536">
        <w:rPr>
          <w:rFonts w:ascii="Times New Roman" w:hAnsi="Times New Roman" w:cs="Times New Roman"/>
          <w:b/>
          <w:sz w:val="24"/>
          <w:szCs w:val="24"/>
          <w:u w:val="single"/>
        </w:rPr>
        <w:t>тие культуры в Шалинском муниципальном округе до 2030</w:t>
      </w:r>
      <w:r w:rsidRPr="002F05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года»</w:t>
      </w:r>
    </w:p>
    <w:p w:rsidR="00A76152" w:rsidRPr="002F0536" w:rsidRDefault="00A76152" w:rsidP="00A761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F0536">
        <w:rPr>
          <w:rFonts w:ascii="Times New Roman" w:hAnsi="Times New Roman" w:cs="Times New Roman"/>
          <w:sz w:val="24"/>
          <w:szCs w:val="24"/>
        </w:rPr>
        <w:t>наименование муниципальной  программы (подпрограммы)</w:t>
      </w:r>
    </w:p>
    <w:p w:rsidR="00A76152" w:rsidRPr="002F0536" w:rsidRDefault="00A76152" w:rsidP="00A761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6152" w:rsidRPr="002F0536" w:rsidRDefault="00A76152" w:rsidP="002D6A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536">
        <w:rPr>
          <w:rFonts w:ascii="Times New Roman" w:hAnsi="Times New Roman" w:cs="Times New Roman"/>
          <w:b/>
          <w:sz w:val="24"/>
          <w:szCs w:val="24"/>
        </w:rPr>
        <w:t>ДОСТИЖЕНИЕ ЦЕЛЕВЫХ ПОКАЗАТЕЛЕЙ МУНИЦИПАЛЬНОЙ ПРОГРАММЫ (ПОДПРОГРАММЫ)</w:t>
      </w:r>
    </w:p>
    <w:p w:rsidR="00A76152" w:rsidRPr="002F0536" w:rsidRDefault="00A76152" w:rsidP="002D6A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536">
        <w:rPr>
          <w:rFonts w:ascii="Times New Roman" w:hAnsi="Times New Roman" w:cs="Times New Roman"/>
          <w:b/>
          <w:sz w:val="24"/>
          <w:szCs w:val="24"/>
        </w:rPr>
        <w:t>ЗА</w:t>
      </w:r>
      <w:r w:rsidR="00BD5F54" w:rsidRPr="002F0536">
        <w:rPr>
          <w:rFonts w:ascii="Times New Roman" w:hAnsi="Times New Roman" w:cs="Times New Roman"/>
          <w:b/>
          <w:sz w:val="24"/>
          <w:szCs w:val="24"/>
        </w:rPr>
        <w:t xml:space="preserve">  2024</w:t>
      </w:r>
      <w:r w:rsidR="002D6A25" w:rsidRPr="002F0536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D6A25" w:rsidRPr="002F0536" w:rsidRDefault="002D6A25" w:rsidP="002D6A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19" w:type="dxa"/>
        <w:jc w:val="center"/>
        <w:tblCellSpacing w:w="5" w:type="nil"/>
        <w:tblInd w:w="26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7"/>
        <w:gridCol w:w="5913"/>
        <w:gridCol w:w="1540"/>
        <w:gridCol w:w="978"/>
        <w:gridCol w:w="1006"/>
        <w:gridCol w:w="1701"/>
        <w:gridCol w:w="3154"/>
      </w:tblGrid>
      <w:tr w:rsidR="00A76152" w:rsidRPr="002F0536" w:rsidTr="002F0536">
        <w:trPr>
          <w:trHeight w:val="916"/>
          <w:tblCellSpacing w:w="5" w:type="nil"/>
          <w:jc w:val="center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2F0536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  <w:r w:rsidRPr="002F05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  <w:r w:rsidRPr="002F0536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  <w:r w:rsidRPr="002F05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2F05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  <w:r w:rsidRPr="002F0536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2F05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2F0536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2F05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A76152" w:rsidRPr="002F0536" w:rsidTr="002F0536">
        <w:trPr>
          <w:trHeight w:val="165"/>
          <w:tblCellSpacing w:w="5" w:type="nil"/>
          <w:jc w:val="center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152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152" w:rsidRPr="002F0536" w:rsidRDefault="00A76152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6A25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A25" w:rsidRPr="002F0536" w:rsidRDefault="002D6A25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A25" w:rsidRPr="002F0536" w:rsidRDefault="002D6A25" w:rsidP="002D6A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 «Развитие культуры и искусства в Шалинском муниципальном округе до 2030 года»</w:t>
            </w:r>
          </w:p>
        </w:tc>
      </w:tr>
      <w:tr w:rsidR="002D6A25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A25" w:rsidRPr="002F0536" w:rsidRDefault="002D6A25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A25" w:rsidRPr="002F0536" w:rsidRDefault="002D6A25" w:rsidP="006D3F3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               </w:t>
            </w:r>
          </w:p>
          <w:p w:rsidR="002D6A25" w:rsidRPr="002F0536" w:rsidRDefault="002D6A25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Духовно-нравственное развитие и реализация человеческого потенциала в сфере культуры Шалинского муниципального округа</w:t>
            </w:r>
          </w:p>
        </w:tc>
      </w:tr>
      <w:tr w:rsidR="00F21B4C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B4C" w:rsidRPr="002F0536" w:rsidRDefault="00A9460E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B4C" w:rsidRPr="002F0536" w:rsidRDefault="00F21B4C" w:rsidP="006D3F3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</w:p>
        </w:tc>
        <w:tc>
          <w:tcPr>
            <w:tcW w:w="837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B4C" w:rsidRPr="002F0536" w:rsidRDefault="00F21B4C" w:rsidP="006D3F3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доступности и качества услуг, оказываемых населению в сфере культуры</w:t>
            </w: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муниципальных библиотек (в стационарных условиях)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BD5F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180,7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ED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180,7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муниципальных библиотек (удаленно через интернет)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ED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участников клубных формирований и формирований самодеятельного  и народного творчества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1691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ED5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1691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Количество клубных формирований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1320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87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D5F54" w:rsidRPr="002F0536" w:rsidTr="002F0536">
        <w:trPr>
          <w:trHeight w:val="675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Число посетителей музеев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7950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7950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119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экземпляров новых поступлений в фонды общедоступных муниципальных библиотек в расчете на 1000 человек жителей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жителей Шалинского муниципального округа, положительно оценивающих состояние межнациональных отношений в общем количестве жителей, принявших участие в опросе на сайте учреждения культуры Шалинского городского округа </w:t>
            </w:r>
            <w:hyperlink r:id="rId7" w:history="1">
              <w:r w:rsidRPr="002F053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2F053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2F053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kultvshale</w:t>
              </w:r>
              <w:proofErr w:type="spellEnd"/>
              <w:r w:rsidRPr="002F053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2F053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Прирост числа лауреатов международных, региональных, областных, окружных, районных конкурсов и фестивалей в сфере культуры (по сравнению с предыдущим годом)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81440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579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культурно-массовых мероприятий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4442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4442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F21B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Цель: Духовно-нравственное развитие и реализация человеческого потенциала в сфере культуры Шалинского муниципального округа</w:t>
            </w: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F21B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2. «Развитие образования в сфере культуры и искусства в Шалинском муниципальном округе до 2030 года»</w:t>
            </w: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F21B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Повышение доступности и качества услуг, оказываемых населению в образовательном учреждении в сфере культуры</w:t>
            </w: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учащихся в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Шалинская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ДМШ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" в том числе детей-сирот, детей, оставшихся без попечения родителей, и иных </w:t>
            </w:r>
            <w:r w:rsidRPr="002F0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категорий несовершеннолетних граждан, нуждающихся в социальной поддержке (по сравнению с предыдущим годом</w:t>
            </w:r>
            <w:proofErr w:type="gram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обучающихся, в том числе детей-сирот, детей, оставшихся без попечения родителей, и иных категорий несовершеннолетних граждан, нуждающихся в социальной поддержке (по сравнению с предыдущим годом)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Шалинская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ДМШ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учреждений дополнительного  образования (детские школы искусств) оснащенных музыкальными инструментами, оборудованием и учебными материалами в отчетном году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F21B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Создание и обеспечение необходимых условий для личностного развития, профессионального самоопределения и творческого труда детей в возрасте преимущественно от 6 до 18 лет</w:t>
            </w: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привлекаемых к участию в творческих мероприятиях, от общего числа обучающихся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Шалинская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ДМШ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Доля родителей, законных представителей, удовлетворенных условиями и качеством предоставляемой образовательной услуги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F21B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 Выявление и поддержка творчески одаренных детей и молодежи</w:t>
            </w: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Доля творчески одаренных обучающихся, ставших победителями и призерами районных, областных, всероссийских, международных конкурсах и </w:t>
            </w:r>
            <w:proofErr w:type="gram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фестивалях</w:t>
            </w:r>
            <w:proofErr w:type="gram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количества обучающихся в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Шалинская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ДМШ</w:t>
            </w:r>
            <w:proofErr w:type="spellEnd"/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Духовно-нравственное развитие и реализация человеческого потенциала в сфере культуры Шалинского муниципального </w:t>
            </w: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округа</w:t>
            </w: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3. «Обеспечение реализации муниципальной программы «Развитие культуры в Шалинском муниципальном округе до 2030 года»»</w:t>
            </w: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Повышение качества и эффективности услуг в сфере культуры</w:t>
            </w: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зданий муниципальных учреждений культуры Шалинского муниципального округа, находящихся в удовлетворительном состоянии, в общем количестве зданий учреждений культуры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4155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зданий МБУ ШМО «Шалинский центр развития культуры» капитально </w:t>
            </w:r>
            <w:proofErr w:type="spellStart"/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оремонтированных</w:t>
            </w:r>
            <w:proofErr w:type="spellEnd"/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текущем году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качественных ресурсов в информационно-телекоммуникационной сети «Интернет» позволяющих изучать русский язык, получать информацию о русском языке, образовании, русской культуре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Сохранение доли муниципальных общедоступных библиотек, обеспечивающих доступ пользователей к информационным ресурсам информационно-коммуникационной сети «Интернет», в общем количестве муниципальных общедоступных библиотек на территории Шалинского муниципального округа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филиалов МБУ ШМО «Шалинский центр развития культуры», оснащенных современных материально-техническим оборудованием, в общем количестве филиалов МБУ ШМО «Шалинский центр развития культуры»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8144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1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B535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 Обеспечение пожарной безопасности зданий учреждений культуры</w:t>
            </w:r>
          </w:p>
        </w:tc>
      </w:tr>
      <w:tr w:rsidR="00BD5F54" w:rsidRPr="002F0536" w:rsidTr="002F0536">
        <w:trPr>
          <w:trHeight w:val="305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Сохранение доли объектов муниципальных общедоступ</w:t>
            </w:r>
            <w:r w:rsidR="003051CA"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ных библиотек в Шалинском муниципально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 округе, оборудованных системой противопожарной защиты зданий и обслуживаемых специализированной организацией в общем количестве 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объектов   муниципальных общедоступн</w:t>
            </w:r>
            <w:r w:rsidR="003051CA"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ых библиотек в Шалинском муниципальн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 округе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05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33.1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объектов муниципальных общедоступных библиотек в Шалинс</w:t>
            </w:r>
            <w:r w:rsidR="003051CA"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 муниципальн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 округе, оборудованных системой противопожарной защиты зданий и обслуживаемых специализированной организацией в общем количестве общ</w:t>
            </w:r>
            <w:r w:rsidR="003051CA"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едоступных библиотек в Шалинском муниципальн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 округе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05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Сохранение доли  объектов культурно-дос</w:t>
            </w:r>
            <w:r w:rsidR="003051CA"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угового типа в Шалинском муниципальн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 округе, оборудованных системой противопожарной защиты зданий и обслуживаемых специализированной организацией в общем количестве объектов  культурно-дос</w:t>
            </w:r>
            <w:r w:rsidR="003051CA"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угового типа в Шалинском муниципальн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 округе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05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34.1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Сохранение доли  объектов культурно-дос</w:t>
            </w:r>
            <w:r w:rsidR="003051CA"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угового типа в Шалинском муниципальн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 округе, оборудованных системой противопожарной защиты зданий и обслуживаемых специализированной организацией в общем количестве объектов  культурно-дос</w:t>
            </w:r>
            <w:r w:rsidR="003051CA"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угового типа в Шалинском муниципальн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 округе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05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 Создание условий для сохранения и развития кадрового и творческого  потенциала сферы культуры</w:t>
            </w:r>
          </w:p>
        </w:tc>
      </w:tr>
      <w:tr w:rsidR="00BD5F54" w:rsidRPr="002F0536" w:rsidTr="002F0536">
        <w:trPr>
          <w:trHeight w:val="1148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соотношения средней заработной платы работников учреждений культуры и средней заработной платы по экономике Свердловской области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F54" w:rsidRPr="002F0536" w:rsidTr="002F0536">
        <w:trPr>
          <w:trHeight w:val="305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29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B53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2F053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Создание условий для сохранения и развития кадрового и творческого потенциала в образовательном учреждении в сфере культуры</w:t>
            </w:r>
          </w:p>
        </w:tc>
      </w:tr>
      <w:tr w:rsidR="00BD5F54" w:rsidRPr="002F0536" w:rsidTr="002F0536">
        <w:trPr>
          <w:trHeight w:val="305"/>
          <w:tblCellSpacing w:w="5" w:type="nil"/>
          <w:jc w:val="center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соотношения среднемесячной заработной платы педагогических работников организаций дополнительного образования детей со среднемесячной </w:t>
            </w: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заработной платой в Свердловской области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F05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53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F54" w:rsidRPr="002F0536" w:rsidRDefault="00BD5F54" w:rsidP="006D3F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67AF" w:rsidRPr="002F0536" w:rsidRDefault="003B67AF" w:rsidP="00377CA5">
      <w:pPr>
        <w:pStyle w:val="a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3051CA" w:rsidRPr="002F0536" w:rsidRDefault="003051CA" w:rsidP="00377CA5">
      <w:pPr>
        <w:pStyle w:val="a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E39D2" w:rsidRPr="002F0536" w:rsidRDefault="00377CA5" w:rsidP="00377CA5">
      <w:pPr>
        <w:pStyle w:val="a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F053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Форма 2 </w:t>
      </w:r>
    </w:p>
    <w:p w:rsidR="003B67AF" w:rsidRPr="002F0536" w:rsidRDefault="003B67AF" w:rsidP="00377CA5">
      <w:pPr>
        <w:pStyle w:val="a4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377CA5" w:rsidRPr="002F0536" w:rsidRDefault="00377CA5" w:rsidP="00377CA5">
      <w:pPr>
        <w:pStyle w:val="a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F053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ВЫПОЛНЕНИЕ МЕРОПРИЯТИЙ МУНИЦИПАЛЬНОЙ ПРОГРАММЫ (ПОДПРОГРАММЫ)</w:t>
      </w:r>
    </w:p>
    <w:p w:rsidR="00377CA5" w:rsidRPr="002F0536" w:rsidRDefault="00377CA5" w:rsidP="00377C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0536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Программа «Развитие культуры в </w:t>
      </w:r>
      <w:r w:rsidR="003051CA" w:rsidRPr="002F0536">
        <w:rPr>
          <w:rFonts w:ascii="Times New Roman" w:hAnsi="Times New Roman" w:cs="Times New Roman"/>
          <w:b/>
          <w:sz w:val="24"/>
          <w:szCs w:val="24"/>
          <w:u w:val="single"/>
        </w:rPr>
        <w:t>Шалинском муниципальном округе до 2030</w:t>
      </w:r>
      <w:r w:rsidRPr="002F05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года»</w:t>
      </w:r>
    </w:p>
    <w:p w:rsidR="00E86B25" w:rsidRPr="002F0536" w:rsidRDefault="00E86B25" w:rsidP="00377C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F0536">
        <w:rPr>
          <w:rFonts w:ascii="Times New Roman" w:hAnsi="Times New Roman" w:cs="Times New Roman"/>
          <w:sz w:val="24"/>
          <w:szCs w:val="24"/>
        </w:rPr>
        <w:t>Наименование муниципальной программы (подпрограммы)</w:t>
      </w:r>
    </w:p>
    <w:p w:rsidR="00E86B25" w:rsidRPr="002F0536" w:rsidRDefault="00E86B25" w:rsidP="00377CA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B25" w:rsidRPr="002F0536" w:rsidRDefault="006B5354" w:rsidP="00E86B2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0536">
        <w:rPr>
          <w:rFonts w:ascii="Times New Roman" w:hAnsi="Times New Roman" w:cs="Times New Roman"/>
          <w:b/>
          <w:sz w:val="24"/>
          <w:szCs w:val="24"/>
          <w:u w:val="single"/>
        </w:rPr>
        <w:t>ЗА</w:t>
      </w:r>
      <w:r w:rsidR="003F4C14" w:rsidRPr="002F0536">
        <w:rPr>
          <w:rFonts w:ascii="Times New Roman" w:hAnsi="Times New Roman" w:cs="Times New Roman"/>
          <w:b/>
          <w:sz w:val="24"/>
          <w:szCs w:val="24"/>
          <w:u w:val="single"/>
        </w:rPr>
        <w:t xml:space="preserve"> 202</w:t>
      </w:r>
      <w:r w:rsidR="003051CA" w:rsidRPr="002F053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2F05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tbl>
      <w:tblPr>
        <w:tblW w:w="1530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4819"/>
        <w:gridCol w:w="1843"/>
        <w:gridCol w:w="1701"/>
        <w:gridCol w:w="1701"/>
        <w:gridCol w:w="4535"/>
      </w:tblGrid>
      <w:tr w:rsidR="00377CA5" w:rsidRPr="000C1782" w:rsidTr="002F0536">
        <w:trPr>
          <w:tblCellSpacing w:w="5" w:type="nil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CA5" w:rsidRPr="000C1782" w:rsidTr="002F0536">
        <w:trPr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 xml:space="preserve">№   </w:t>
            </w:r>
            <w:r w:rsidRPr="000C1782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мероприятия/</w:t>
            </w:r>
            <w:r w:rsidRPr="000C17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Источники расходов    </w:t>
            </w:r>
            <w:r w:rsidRPr="000C17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на финансирование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мероприятия,  рублей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Причины отклонения от планового показателя</w:t>
            </w:r>
          </w:p>
        </w:tc>
      </w:tr>
      <w:tr w:rsidR="00377CA5" w:rsidRPr="000C1782" w:rsidTr="002F0536">
        <w:trPr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CA5" w:rsidRPr="000C1782" w:rsidTr="002F0536">
        <w:trPr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CA5" w:rsidRPr="000C1782" w:rsidRDefault="00377CA5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МУНИЦИПАЛЬНОЙ ПРОГРАММЕ,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107 216 310,01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107 216 310,01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1006C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2 664 500,00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2 664 500,00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F06A41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104 408 310,00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3051CA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104 408 310,00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B5354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354" w:rsidRPr="000C1782" w:rsidRDefault="006B5354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354" w:rsidRPr="000C1782" w:rsidRDefault="006B5354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354" w:rsidRPr="000C1782" w:rsidRDefault="006B5354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354" w:rsidRPr="000C1782" w:rsidRDefault="006B5354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354" w:rsidRPr="000C1782" w:rsidRDefault="006B5354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354" w:rsidRPr="000C1782" w:rsidRDefault="006B5354" w:rsidP="00435A2B">
            <w:pPr>
              <w:pStyle w:val="a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Капитальные вложения,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Прочие нужды,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107216310,01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107216310,01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2 664 500,00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2 664 500,00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104 408 310,00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3051CA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104 408 310,00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1 "Развитие культуры</w:t>
            </w:r>
            <w:r w:rsidR="003051CA"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искусства в Шалинском муниципальн</w:t>
            </w: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 округе"</w:t>
            </w: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E17AB2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ПОДПРОГРАММЕ 1,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tabs>
                <w:tab w:val="left" w:pos="1649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83930819,79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tabs>
                <w:tab w:val="left" w:pos="1649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83930819,79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175E7D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143500,00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143500,00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1 881 200,00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1 881 200,00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tabs>
                <w:tab w:val="left" w:pos="1649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81906119,79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931378">
            <w:pPr>
              <w:pStyle w:val="a4"/>
              <w:tabs>
                <w:tab w:val="left" w:pos="1649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81906119,79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1.Капитальные вложения</w:t>
            </w: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255D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направлению «Капитальные вложения»</w:t>
            </w:r>
            <w:proofErr w:type="gramStart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,в</w:t>
            </w:r>
            <w:proofErr w:type="gramEnd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1154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255D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1154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255D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1154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255D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1154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255D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1154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 Бюджетные инвестиции в объекты капитального строительства</w:t>
            </w: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255D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1154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255D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1154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255D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1154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255D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1154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255D23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F06A41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115449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2.Прочие нужды</w:t>
            </w: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Мероприятие 1.</w:t>
            </w:r>
          </w:p>
          <w:p w:rsidR="003051CA" w:rsidRPr="000C1782" w:rsidRDefault="003051CA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Организация библиотечного обслуживания  населения, формирование и хранение библиотечных фондов,</w:t>
            </w:r>
          </w:p>
          <w:p w:rsidR="003051CA" w:rsidRPr="000C1782" w:rsidRDefault="003051CA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22639652,70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22639652,70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A83404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51CA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22639652,70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22639652,70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5706C6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1CA" w:rsidRPr="000C1782" w:rsidRDefault="003051CA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1.1.Оплата труда</w:t>
            </w:r>
          </w:p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работников библиотек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051CA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20758166,78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051CA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20758166,78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99686C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9F29B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051CA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20758166,78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051CA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20758166,78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83404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16" w:rsidRPr="000C1782" w:rsidRDefault="00B84A16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2. </w:t>
            </w:r>
          </w:p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мероприятий в сфере культуры и искусства,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4131D" w:rsidP="00796A66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1 173 722,62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4131D" w:rsidP="00796A66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1 173 722,62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5706C6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4131D" w:rsidP="00796A66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1 173 722,62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4131D" w:rsidP="00796A66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1 173 722,62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83404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5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Мероприятие 3.</w:t>
            </w:r>
          </w:p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Организация деятельности учреждений культуры, в том числе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4131D" w:rsidP="00796A66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57157444,47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4131D" w:rsidP="00796A66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57157444,47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5706C6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4131D" w:rsidP="00796A66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57157444,47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34131D" w:rsidP="00796A66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57157444,47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83404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83404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4A16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16" w:rsidRPr="000C1782" w:rsidRDefault="00B84A16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69B" w:rsidRPr="000C1782" w:rsidTr="000C178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3.1.</w:t>
            </w:r>
            <w:r w:rsid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Оплата хостинга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01779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779" w:rsidRPr="000C1782" w:rsidRDefault="00901779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779" w:rsidRPr="000C1782" w:rsidRDefault="00901779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779" w:rsidRPr="000C1782" w:rsidRDefault="00901779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779" w:rsidRPr="000C1782" w:rsidRDefault="00B84A16" w:rsidP="0099686C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779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779" w:rsidRPr="000C1782" w:rsidRDefault="00901779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3.2. Оплата труда работников учреждений культурно-досугового типа</w:t>
            </w:r>
          </w:p>
          <w:p w:rsidR="0004669B" w:rsidRPr="000C1782" w:rsidRDefault="0004669B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34131D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44782072,30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34131D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44782072,30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B84A16" w:rsidP="00A26471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FF6DA5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DA5" w:rsidRPr="000C1782" w:rsidRDefault="00FF6DA5" w:rsidP="00497F9A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DA5" w:rsidRPr="000C1782" w:rsidRDefault="00FF6DA5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DA5" w:rsidRPr="000C1782" w:rsidRDefault="0034131D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44782072,30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DA5" w:rsidRPr="000C1782" w:rsidRDefault="0034131D" w:rsidP="00A83404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44782072,30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DA5" w:rsidRPr="000C1782" w:rsidRDefault="00B84A16" w:rsidP="00A83404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DA5" w:rsidRPr="000C1782" w:rsidRDefault="00FF6DA5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669B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97F9A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04669B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69B" w:rsidRPr="000C1782" w:rsidRDefault="00F06A41" w:rsidP="00A26471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69B" w:rsidRPr="000C1782" w:rsidRDefault="0004669B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Мероприятие 4.</w:t>
            </w:r>
          </w:p>
          <w:p w:rsidR="0034131D" w:rsidRPr="000C1782" w:rsidRDefault="0034131D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83404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796A66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796A66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</w:t>
            </w:r>
            <w:proofErr w:type="gramEnd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5</w:t>
            </w:r>
          </w:p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Модернизация государственных и муниципальных общедоступных библиотек Свердловской области в части комплектования книжных фондов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256 300,00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256 300,00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143500,00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143500,00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968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61500,00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61500,00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51300,00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51300,00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0C178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6. </w:t>
            </w:r>
          </w:p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 по техническому оснащению муниципальных музеев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7. Обеспечение подключения муниципальных общедоступных библиотек к информационно-коммуникационной сети Интернет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384 000,00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384 000,00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384 000,00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384 000,00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75125C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FD2145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435A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F54A7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8. </w:t>
            </w:r>
          </w:p>
          <w:p w:rsidR="0034131D" w:rsidRPr="000C1782" w:rsidRDefault="0034131D" w:rsidP="009F54A7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осуществления оплаты труда работников муниципальных учреждений </w:t>
            </w:r>
            <w:proofErr w:type="gramStart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культуры</w:t>
            </w:r>
            <w:proofErr w:type="gramEnd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9313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1 819 700,00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1 819 700,00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435A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796A66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435A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796A66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9313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1 819 700,00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9313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1 819 700,00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435A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796A66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435A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2 "Развитие образования в сфере культуры и искусства"</w:t>
            </w: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8C72D3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Всего по программе 2, в том числе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8 305 690,22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8 305 690,22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C33E2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8C72D3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9686C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9686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783 300,00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pStyle w:val="a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eastAsia="Arial Unicode MS" w:hAnsi="Times New Roman" w:cs="Times New Roman"/>
                <w:sz w:val="24"/>
                <w:szCs w:val="24"/>
              </w:rPr>
              <w:t>783 300,00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877B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7 522 390,22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7 522 390,22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1.Капитальгные вложения</w:t>
            </w: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направлению «Капитальные вложения»,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97F9A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 Бюджетные инвестиции в объекты капитального строительства</w:t>
            </w: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DA0AA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Бюджетные инвестиции в объекты капитального строительства, </w:t>
            </w:r>
            <w:proofErr w:type="spellStart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  <w:proofErr w:type="gramStart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,в</w:t>
            </w:r>
            <w:proofErr w:type="spellEnd"/>
            <w:proofErr w:type="gramEnd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E3317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DA0AA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E3317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DA0AA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E3317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97F9A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  <w:proofErr w:type="gramStart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proofErr w:type="gramEnd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 капитальные вложения</w:t>
            </w: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2.Прочие нужды</w:t>
            </w: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DA0AA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4.</w:t>
            </w:r>
          </w:p>
          <w:p w:rsidR="0034131D" w:rsidRPr="000C1782" w:rsidRDefault="0034131D" w:rsidP="00F65C0A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Оснащение муниципальных организаций дополнительного образования </w:t>
            </w:r>
            <w:proofErr w:type="gramStart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детские школы искусств) музыкальными инструментами, оборудованием и учебными материалами на условиях софинансирования из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99686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11B4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99686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11B4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99686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11B4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99686C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11B4F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E331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0C178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2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FD2145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5.</w:t>
            </w:r>
          </w:p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предоставления дополнительного образования детей в муниципальных учреждениях дополнительного образования в сфере культуры и искусства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2591990,22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2591990,22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FD2145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97F9A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4131D" w:rsidRPr="000C1782" w:rsidTr="000C178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C1292C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2591990,22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C1292C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2591990,22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4131D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1D" w:rsidRPr="000C1782" w:rsidRDefault="0034131D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6.</w:t>
            </w:r>
          </w:p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обеспечение организации предоставления дополнительного образования детей в сфере культуры и искусства в части финансирования расходов на оплату труда педагогических работников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4 930 400,00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4 930 400,00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0C178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4 930 400,00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4 930 400,00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6D3F36">
            <w:pPr>
              <w:pStyle w:val="a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7.</w:t>
            </w:r>
          </w:p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меры социальной поддержки по бесплатному получению дополнительного образования детей в муниципальных учреждениях дополнительного образования</w:t>
            </w:r>
            <w:proofErr w:type="gramStart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числе в домах детского творчества, школах искусств , детям-сиротам, детям оставшихся без попечения родителей и иным категориям несовершеннолетних граждан, нуждающихся в социальной поддержке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783 300,00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783 300,00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796A6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783 300,00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783 300,00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796A66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Внебюджетный источник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3 "Обеспечение реализации муниципальной программы"</w:t>
            </w: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программе 3,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14 980 000,00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14 980 000,00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14 980 000,00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14 980 000,00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FD2145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1.Капитальные вложения</w:t>
            </w: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2C6B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направлению «Капитальные вложения»,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2C6B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2C6B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2C6B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2C6B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2C6B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2C6B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2C6B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2C6B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2C6B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145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1.1 Бюджетные инвестиции в объектах капитального строительства</w:t>
            </w: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E86B25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Бюджетные инвестиции в объекты капитального строительства, </w:t>
            </w:r>
            <w:proofErr w:type="spellStart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  <w:proofErr w:type="gramStart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,в</w:t>
            </w:r>
            <w:proofErr w:type="spellEnd"/>
            <w:proofErr w:type="gramEnd"/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том числе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2C6B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E86B25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2C6B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E86B25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2C6B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E86B25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2C6B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E86B25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92C" w:rsidRPr="000C1782" w:rsidRDefault="00C1292C" w:rsidP="002C6B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147</w:t>
            </w:r>
          </w:p>
        </w:tc>
        <w:tc>
          <w:tcPr>
            <w:tcW w:w="1459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1.2. Иные капитальные вложения</w:t>
            </w: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направлению «Капитальные вложения»,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8. Капитальный ремонт зданий и помещений, в которых размещаются муниципальные учреждения культуры, приведение в соответствие с требованиями санитарного </w:t>
            </w: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законодательства и оснащение таких учреждений специальным оборудованием, музыкальным оборудованием, инвентарем и музыкальными инструментами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158</w:t>
            </w:r>
          </w:p>
        </w:tc>
        <w:tc>
          <w:tcPr>
            <w:tcW w:w="14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2. Прочие нужны</w:t>
            </w: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2C6B1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направлению «Прочие нужды»,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14 980 000,00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14 980 000,00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2C6B18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14 980 000,00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14 980 000,00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9. Приведение в соответствие с требованиями пожарной безопасности зданий муниципальных учреждений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Pr="000C17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Pr="000C17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5706C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A2647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Pr="000C17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354A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Pr="000C17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354A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6D3F36">
            <w:pPr>
              <w:pStyle w:val="a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10. </w:t>
            </w:r>
          </w:p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 монтаж блочно-модульного здания сельского дома культуры по адресу: Свердловская область, Шалинский городской округ, п. Вогулка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10 220 000,00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10 220 000,00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10 220 000,00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10 220 000,00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11. </w:t>
            </w:r>
          </w:p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по разработке проектной и сметной документации, демонтаж по </w:t>
            </w: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объекту: «Демонтаж здания дома культуры, расположенного по адресу: Свердловская область, Шалинский городской округ, поселок Вогулка, улица Советская, 48»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460 000,00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460 000,00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sz w:val="24"/>
                <w:szCs w:val="24"/>
              </w:rPr>
              <w:t>460 000,00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1292C" w:rsidRPr="000C1782" w:rsidTr="002F053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931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7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292C" w:rsidRPr="000C1782" w:rsidRDefault="00C1292C" w:rsidP="00435A2B">
            <w:pPr>
              <w:pStyle w:val="a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7359C" w:rsidRPr="002F0536" w:rsidRDefault="0097359C" w:rsidP="00C1292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7359C" w:rsidRPr="002F0536" w:rsidRDefault="0097359C" w:rsidP="00442D8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97359C" w:rsidRPr="002F0536" w:rsidSect="003051CA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0B5B"/>
    <w:multiLevelType w:val="multilevel"/>
    <w:tmpl w:val="A1500B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2E2288E"/>
    <w:multiLevelType w:val="hybridMultilevel"/>
    <w:tmpl w:val="F28ECB5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C7544"/>
    <w:multiLevelType w:val="hybridMultilevel"/>
    <w:tmpl w:val="E9785BA4"/>
    <w:lvl w:ilvl="0" w:tplc="EDE648D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736ACF"/>
    <w:multiLevelType w:val="multilevel"/>
    <w:tmpl w:val="4FDE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D995A2E"/>
    <w:multiLevelType w:val="hybridMultilevel"/>
    <w:tmpl w:val="B4F80918"/>
    <w:lvl w:ilvl="0" w:tplc="ED661C82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26C"/>
    <w:rsid w:val="00001235"/>
    <w:rsid w:val="00013446"/>
    <w:rsid w:val="00017F6E"/>
    <w:rsid w:val="00021D3B"/>
    <w:rsid w:val="00023109"/>
    <w:rsid w:val="00024BB4"/>
    <w:rsid w:val="000313AB"/>
    <w:rsid w:val="000361A4"/>
    <w:rsid w:val="00041BEE"/>
    <w:rsid w:val="0004669B"/>
    <w:rsid w:val="00047B71"/>
    <w:rsid w:val="000660D3"/>
    <w:rsid w:val="00070CD6"/>
    <w:rsid w:val="000917B5"/>
    <w:rsid w:val="00095211"/>
    <w:rsid w:val="000A42A2"/>
    <w:rsid w:val="000A6A3D"/>
    <w:rsid w:val="000B3509"/>
    <w:rsid w:val="000C1782"/>
    <w:rsid w:val="000C19F4"/>
    <w:rsid w:val="000C38DD"/>
    <w:rsid w:val="000C494D"/>
    <w:rsid w:val="000C56D7"/>
    <w:rsid w:val="000C7069"/>
    <w:rsid w:val="000D5D4B"/>
    <w:rsid w:val="000E4137"/>
    <w:rsid w:val="000E4F81"/>
    <w:rsid w:val="001006C6"/>
    <w:rsid w:val="00102966"/>
    <w:rsid w:val="00115449"/>
    <w:rsid w:val="00116D98"/>
    <w:rsid w:val="00134D27"/>
    <w:rsid w:val="00137460"/>
    <w:rsid w:val="001454D6"/>
    <w:rsid w:val="00145A0A"/>
    <w:rsid w:val="00153764"/>
    <w:rsid w:val="00155635"/>
    <w:rsid w:val="00156856"/>
    <w:rsid w:val="00172344"/>
    <w:rsid w:val="00175E7D"/>
    <w:rsid w:val="00177BF5"/>
    <w:rsid w:val="00182105"/>
    <w:rsid w:val="001A0D77"/>
    <w:rsid w:val="001A7FB6"/>
    <w:rsid w:val="001B2D35"/>
    <w:rsid w:val="001C7DDF"/>
    <w:rsid w:val="001D71B8"/>
    <w:rsid w:val="001E2F8D"/>
    <w:rsid w:val="001E39D2"/>
    <w:rsid w:val="001E78E7"/>
    <w:rsid w:val="001F0AA1"/>
    <w:rsid w:val="001F6442"/>
    <w:rsid w:val="002005DC"/>
    <w:rsid w:val="00201D23"/>
    <w:rsid w:val="00204AE2"/>
    <w:rsid w:val="002056C1"/>
    <w:rsid w:val="00211A91"/>
    <w:rsid w:val="00222412"/>
    <w:rsid w:val="00227D25"/>
    <w:rsid w:val="00252B3C"/>
    <w:rsid w:val="00254BBE"/>
    <w:rsid w:val="00255920"/>
    <w:rsid w:val="00255D23"/>
    <w:rsid w:val="002567D0"/>
    <w:rsid w:val="00260B93"/>
    <w:rsid w:val="00263488"/>
    <w:rsid w:val="00266644"/>
    <w:rsid w:val="00281FC9"/>
    <w:rsid w:val="002845BC"/>
    <w:rsid w:val="00286C60"/>
    <w:rsid w:val="002A1E6B"/>
    <w:rsid w:val="002A293A"/>
    <w:rsid w:val="002A74C3"/>
    <w:rsid w:val="002C0D18"/>
    <w:rsid w:val="002C2414"/>
    <w:rsid w:val="002C5233"/>
    <w:rsid w:val="002C6B18"/>
    <w:rsid w:val="002D2FC8"/>
    <w:rsid w:val="002D5668"/>
    <w:rsid w:val="002D6A25"/>
    <w:rsid w:val="002E352B"/>
    <w:rsid w:val="002E6854"/>
    <w:rsid w:val="002F0536"/>
    <w:rsid w:val="002F3644"/>
    <w:rsid w:val="002F43DB"/>
    <w:rsid w:val="002F4DFB"/>
    <w:rsid w:val="003051CA"/>
    <w:rsid w:val="00311D1A"/>
    <w:rsid w:val="00313D62"/>
    <w:rsid w:val="00316ECD"/>
    <w:rsid w:val="00322C24"/>
    <w:rsid w:val="00330AF4"/>
    <w:rsid w:val="0034131D"/>
    <w:rsid w:val="00341CEA"/>
    <w:rsid w:val="00342011"/>
    <w:rsid w:val="00342FA6"/>
    <w:rsid w:val="0034308C"/>
    <w:rsid w:val="00344B5B"/>
    <w:rsid w:val="00352B8B"/>
    <w:rsid w:val="00354A92"/>
    <w:rsid w:val="00360887"/>
    <w:rsid w:val="0037503C"/>
    <w:rsid w:val="00377CA5"/>
    <w:rsid w:val="003851B8"/>
    <w:rsid w:val="003A1DBE"/>
    <w:rsid w:val="003A4D86"/>
    <w:rsid w:val="003B24A3"/>
    <w:rsid w:val="003B67AF"/>
    <w:rsid w:val="003C58D0"/>
    <w:rsid w:val="003E6751"/>
    <w:rsid w:val="003F4C14"/>
    <w:rsid w:val="003F71C8"/>
    <w:rsid w:val="003F7769"/>
    <w:rsid w:val="00403CE0"/>
    <w:rsid w:val="0040467C"/>
    <w:rsid w:val="00405146"/>
    <w:rsid w:val="00405B85"/>
    <w:rsid w:val="004103F2"/>
    <w:rsid w:val="00410692"/>
    <w:rsid w:val="00411CBC"/>
    <w:rsid w:val="00415505"/>
    <w:rsid w:val="00426C7C"/>
    <w:rsid w:val="00435A2B"/>
    <w:rsid w:val="0043754D"/>
    <w:rsid w:val="00442D8B"/>
    <w:rsid w:val="00445D81"/>
    <w:rsid w:val="00455427"/>
    <w:rsid w:val="0046284B"/>
    <w:rsid w:val="0047644A"/>
    <w:rsid w:val="0047785F"/>
    <w:rsid w:val="0048608B"/>
    <w:rsid w:val="00490A62"/>
    <w:rsid w:val="00494581"/>
    <w:rsid w:val="00494A38"/>
    <w:rsid w:val="00497F9A"/>
    <w:rsid w:val="004A5438"/>
    <w:rsid w:val="004A7092"/>
    <w:rsid w:val="004B7F7E"/>
    <w:rsid w:val="004C0CDE"/>
    <w:rsid w:val="004C4314"/>
    <w:rsid w:val="004C6130"/>
    <w:rsid w:val="004D4A2D"/>
    <w:rsid w:val="004E0A35"/>
    <w:rsid w:val="004E26A3"/>
    <w:rsid w:val="004E4F96"/>
    <w:rsid w:val="004E5E4B"/>
    <w:rsid w:val="004F4196"/>
    <w:rsid w:val="0050233A"/>
    <w:rsid w:val="0051366D"/>
    <w:rsid w:val="0051557E"/>
    <w:rsid w:val="005309E4"/>
    <w:rsid w:val="00534066"/>
    <w:rsid w:val="005408CE"/>
    <w:rsid w:val="005445A6"/>
    <w:rsid w:val="00555636"/>
    <w:rsid w:val="00561748"/>
    <w:rsid w:val="005706C6"/>
    <w:rsid w:val="005708E6"/>
    <w:rsid w:val="005712E3"/>
    <w:rsid w:val="00574D3C"/>
    <w:rsid w:val="00577E00"/>
    <w:rsid w:val="00581983"/>
    <w:rsid w:val="005828F5"/>
    <w:rsid w:val="005849B2"/>
    <w:rsid w:val="00595B41"/>
    <w:rsid w:val="005A7630"/>
    <w:rsid w:val="005A76BD"/>
    <w:rsid w:val="005B1E7A"/>
    <w:rsid w:val="005B40E0"/>
    <w:rsid w:val="005C43A1"/>
    <w:rsid w:val="005C6A00"/>
    <w:rsid w:val="005E25CC"/>
    <w:rsid w:val="005E3751"/>
    <w:rsid w:val="005F460A"/>
    <w:rsid w:val="00604978"/>
    <w:rsid w:val="006424F3"/>
    <w:rsid w:val="00642C45"/>
    <w:rsid w:val="006430D0"/>
    <w:rsid w:val="00643DC9"/>
    <w:rsid w:val="00646E99"/>
    <w:rsid w:val="006470F4"/>
    <w:rsid w:val="006572E0"/>
    <w:rsid w:val="006619BF"/>
    <w:rsid w:val="006622F4"/>
    <w:rsid w:val="00665C75"/>
    <w:rsid w:val="00667B9C"/>
    <w:rsid w:val="00667E61"/>
    <w:rsid w:val="006725EC"/>
    <w:rsid w:val="006822DF"/>
    <w:rsid w:val="00690AD1"/>
    <w:rsid w:val="00692AF2"/>
    <w:rsid w:val="006A427D"/>
    <w:rsid w:val="006A4D5F"/>
    <w:rsid w:val="006A509D"/>
    <w:rsid w:val="006B4045"/>
    <w:rsid w:val="006B5354"/>
    <w:rsid w:val="006B78F4"/>
    <w:rsid w:val="006C0D6F"/>
    <w:rsid w:val="006C5823"/>
    <w:rsid w:val="006C6575"/>
    <w:rsid w:val="006D3F36"/>
    <w:rsid w:val="006D7631"/>
    <w:rsid w:val="006E5AC1"/>
    <w:rsid w:val="006F0534"/>
    <w:rsid w:val="00701547"/>
    <w:rsid w:val="007103C6"/>
    <w:rsid w:val="007112DB"/>
    <w:rsid w:val="00712B17"/>
    <w:rsid w:val="00721564"/>
    <w:rsid w:val="00722845"/>
    <w:rsid w:val="007469CE"/>
    <w:rsid w:val="0075125C"/>
    <w:rsid w:val="00753600"/>
    <w:rsid w:val="00755269"/>
    <w:rsid w:val="00774A3B"/>
    <w:rsid w:val="00781D17"/>
    <w:rsid w:val="00782DDD"/>
    <w:rsid w:val="007848C0"/>
    <w:rsid w:val="00787077"/>
    <w:rsid w:val="00787816"/>
    <w:rsid w:val="00796A66"/>
    <w:rsid w:val="007A5654"/>
    <w:rsid w:val="007A71C2"/>
    <w:rsid w:val="007B3429"/>
    <w:rsid w:val="007B731F"/>
    <w:rsid w:val="007C5042"/>
    <w:rsid w:val="007D068F"/>
    <w:rsid w:val="007D35DA"/>
    <w:rsid w:val="007D6AEE"/>
    <w:rsid w:val="007E0547"/>
    <w:rsid w:val="007F0AE3"/>
    <w:rsid w:val="007F2F54"/>
    <w:rsid w:val="007F327F"/>
    <w:rsid w:val="007F68B8"/>
    <w:rsid w:val="00806642"/>
    <w:rsid w:val="00810A00"/>
    <w:rsid w:val="008119D5"/>
    <w:rsid w:val="00814406"/>
    <w:rsid w:val="0082093A"/>
    <w:rsid w:val="00823499"/>
    <w:rsid w:val="0083302D"/>
    <w:rsid w:val="00844EC9"/>
    <w:rsid w:val="00853FBF"/>
    <w:rsid w:val="00863D91"/>
    <w:rsid w:val="00866CC3"/>
    <w:rsid w:val="0086711F"/>
    <w:rsid w:val="00873828"/>
    <w:rsid w:val="008765DF"/>
    <w:rsid w:val="00877B36"/>
    <w:rsid w:val="0088035B"/>
    <w:rsid w:val="00887215"/>
    <w:rsid w:val="00887F73"/>
    <w:rsid w:val="008940CF"/>
    <w:rsid w:val="008940F6"/>
    <w:rsid w:val="00894F6C"/>
    <w:rsid w:val="008A1770"/>
    <w:rsid w:val="008B0457"/>
    <w:rsid w:val="008B48EA"/>
    <w:rsid w:val="008C2479"/>
    <w:rsid w:val="008C72D3"/>
    <w:rsid w:val="008D4AAF"/>
    <w:rsid w:val="008E389C"/>
    <w:rsid w:val="008E4DD5"/>
    <w:rsid w:val="00901779"/>
    <w:rsid w:val="00901A21"/>
    <w:rsid w:val="0090314A"/>
    <w:rsid w:val="00904CFD"/>
    <w:rsid w:val="0090662A"/>
    <w:rsid w:val="009201A4"/>
    <w:rsid w:val="00922E59"/>
    <w:rsid w:val="009265ED"/>
    <w:rsid w:val="0097359C"/>
    <w:rsid w:val="009803CB"/>
    <w:rsid w:val="0098123C"/>
    <w:rsid w:val="0099082E"/>
    <w:rsid w:val="0099686C"/>
    <w:rsid w:val="009A2019"/>
    <w:rsid w:val="009A3ABB"/>
    <w:rsid w:val="009B22AC"/>
    <w:rsid w:val="009B5372"/>
    <w:rsid w:val="009B5C69"/>
    <w:rsid w:val="009B6017"/>
    <w:rsid w:val="009C03D3"/>
    <w:rsid w:val="009C1165"/>
    <w:rsid w:val="009C1951"/>
    <w:rsid w:val="009C54D8"/>
    <w:rsid w:val="009D0EE1"/>
    <w:rsid w:val="009D1713"/>
    <w:rsid w:val="009E0633"/>
    <w:rsid w:val="009E1C65"/>
    <w:rsid w:val="009E3D5C"/>
    <w:rsid w:val="009E4F4E"/>
    <w:rsid w:val="009F101A"/>
    <w:rsid w:val="009F1C28"/>
    <w:rsid w:val="009F29B1"/>
    <w:rsid w:val="009F54A7"/>
    <w:rsid w:val="009F637C"/>
    <w:rsid w:val="009F68ED"/>
    <w:rsid w:val="00A013D7"/>
    <w:rsid w:val="00A11B4F"/>
    <w:rsid w:val="00A26471"/>
    <w:rsid w:val="00A314AC"/>
    <w:rsid w:val="00A348CA"/>
    <w:rsid w:val="00A5053B"/>
    <w:rsid w:val="00A54B92"/>
    <w:rsid w:val="00A553C3"/>
    <w:rsid w:val="00A601C4"/>
    <w:rsid w:val="00A62141"/>
    <w:rsid w:val="00A76152"/>
    <w:rsid w:val="00A83404"/>
    <w:rsid w:val="00A84A27"/>
    <w:rsid w:val="00A9460E"/>
    <w:rsid w:val="00A96841"/>
    <w:rsid w:val="00AA311F"/>
    <w:rsid w:val="00AA3644"/>
    <w:rsid w:val="00AA4671"/>
    <w:rsid w:val="00AB6F7D"/>
    <w:rsid w:val="00AC1770"/>
    <w:rsid w:val="00AD22C0"/>
    <w:rsid w:val="00AD50FC"/>
    <w:rsid w:val="00AD6381"/>
    <w:rsid w:val="00AD6441"/>
    <w:rsid w:val="00AF3324"/>
    <w:rsid w:val="00AF6FF7"/>
    <w:rsid w:val="00B00505"/>
    <w:rsid w:val="00B1183C"/>
    <w:rsid w:val="00B22EF5"/>
    <w:rsid w:val="00B24CD9"/>
    <w:rsid w:val="00B30872"/>
    <w:rsid w:val="00B315D6"/>
    <w:rsid w:val="00B33449"/>
    <w:rsid w:val="00B34D0B"/>
    <w:rsid w:val="00B36406"/>
    <w:rsid w:val="00B57005"/>
    <w:rsid w:val="00B602DC"/>
    <w:rsid w:val="00B73977"/>
    <w:rsid w:val="00B84776"/>
    <w:rsid w:val="00B84A16"/>
    <w:rsid w:val="00B860A3"/>
    <w:rsid w:val="00B904D4"/>
    <w:rsid w:val="00B915F4"/>
    <w:rsid w:val="00BA1C70"/>
    <w:rsid w:val="00BA42A0"/>
    <w:rsid w:val="00BB1F1E"/>
    <w:rsid w:val="00BB5B0E"/>
    <w:rsid w:val="00BC1496"/>
    <w:rsid w:val="00BD5F54"/>
    <w:rsid w:val="00BE7636"/>
    <w:rsid w:val="00BF554D"/>
    <w:rsid w:val="00BF6B2D"/>
    <w:rsid w:val="00BF7675"/>
    <w:rsid w:val="00C0747C"/>
    <w:rsid w:val="00C10533"/>
    <w:rsid w:val="00C1292C"/>
    <w:rsid w:val="00C14400"/>
    <w:rsid w:val="00C2079B"/>
    <w:rsid w:val="00C22FBE"/>
    <w:rsid w:val="00C301D8"/>
    <w:rsid w:val="00C33DDA"/>
    <w:rsid w:val="00C33E26"/>
    <w:rsid w:val="00C36498"/>
    <w:rsid w:val="00C613C1"/>
    <w:rsid w:val="00C6605D"/>
    <w:rsid w:val="00C73409"/>
    <w:rsid w:val="00C74490"/>
    <w:rsid w:val="00C84142"/>
    <w:rsid w:val="00C84EFA"/>
    <w:rsid w:val="00C869A0"/>
    <w:rsid w:val="00C91D64"/>
    <w:rsid w:val="00C93F64"/>
    <w:rsid w:val="00C97814"/>
    <w:rsid w:val="00CA76E7"/>
    <w:rsid w:val="00CB0057"/>
    <w:rsid w:val="00CB10F7"/>
    <w:rsid w:val="00CB1D4B"/>
    <w:rsid w:val="00CB5F95"/>
    <w:rsid w:val="00CC4487"/>
    <w:rsid w:val="00CD2B1E"/>
    <w:rsid w:val="00CE3462"/>
    <w:rsid w:val="00CE5902"/>
    <w:rsid w:val="00CE5DBC"/>
    <w:rsid w:val="00D07C12"/>
    <w:rsid w:val="00D14C3C"/>
    <w:rsid w:val="00D17CDF"/>
    <w:rsid w:val="00D30C4E"/>
    <w:rsid w:val="00D341F7"/>
    <w:rsid w:val="00D53838"/>
    <w:rsid w:val="00D56D6A"/>
    <w:rsid w:val="00D64C24"/>
    <w:rsid w:val="00D64E86"/>
    <w:rsid w:val="00D725E9"/>
    <w:rsid w:val="00D75311"/>
    <w:rsid w:val="00D80795"/>
    <w:rsid w:val="00D80823"/>
    <w:rsid w:val="00D80E6B"/>
    <w:rsid w:val="00D82F44"/>
    <w:rsid w:val="00DA0AA2"/>
    <w:rsid w:val="00DA4EBD"/>
    <w:rsid w:val="00DD41D5"/>
    <w:rsid w:val="00DD6F03"/>
    <w:rsid w:val="00DE0776"/>
    <w:rsid w:val="00DE66A2"/>
    <w:rsid w:val="00DF47BE"/>
    <w:rsid w:val="00E051A0"/>
    <w:rsid w:val="00E06A31"/>
    <w:rsid w:val="00E17AB2"/>
    <w:rsid w:val="00E233C5"/>
    <w:rsid w:val="00E23E3C"/>
    <w:rsid w:val="00E271C7"/>
    <w:rsid w:val="00E33178"/>
    <w:rsid w:val="00E3542B"/>
    <w:rsid w:val="00E357C5"/>
    <w:rsid w:val="00E37900"/>
    <w:rsid w:val="00E416E5"/>
    <w:rsid w:val="00E47DC5"/>
    <w:rsid w:val="00E577DF"/>
    <w:rsid w:val="00E578B6"/>
    <w:rsid w:val="00E604C5"/>
    <w:rsid w:val="00E63005"/>
    <w:rsid w:val="00E72B6F"/>
    <w:rsid w:val="00E75DB8"/>
    <w:rsid w:val="00E83A8C"/>
    <w:rsid w:val="00E86B25"/>
    <w:rsid w:val="00EA27BE"/>
    <w:rsid w:val="00EA5E3D"/>
    <w:rsid w:val="00EA6036"/>
    <w:rsid w:val="00EB1C43"/>
    <w:rsid w:val="00EB4DC1"/>
    <w:rsid w:val="00EB696E"/>
    <w:rsid w:val="00EC53E6"/>
    <w:rsid w:val="00ED0A4C"/>
    <w:rsid w:val="00ED5460"/>
    <w:rsid w:val="00EE2D74"/>
    <w:rsid w:val="00F049EB"/>
    <w:rsid w:val="00F04A25"/>
    <w:rsid w:val="00F06A41"/>
    <w:rsid w:val="00F15AF7"/>
    <w:rsid w:val="00F21B4C"/>
    <w:rsid w:val="00F27FAB"/>
    <w:rsid w:val="00F3389C"/>
    <w:rsid w:val="00F33CF3"/>
    <w:rsid w:val="00F369C3"/>
    <w:rsid w:val="00F372D5"/>
    <w:rsid w:val="00F4126C"/>
    <w:rsid w:val="00F42677"/>
    <w:rsid w:val="00F54BB3"/>
    <w:rsid w:val="00F565DE"/>
    <w:rsid w:val="00F56948"/>
    <w:rsid w:val="00F60AA1"/>
    <w:rsid w:val="00F63CAC"/>
    <w:rsid w:val="00F65C0A"/>
    <w:rsid w:val="00F766C6"/>
    <w:rsid w:val="00F86B90"/>
    <w:rsid w:val="00F94F50"/>
    <w:rsid w:val="00F960F5"/>
    <w:rsid w:val="00F96E0D"/>
    <w:rsid w:val="00FA014E"/>
    <w:rsid w:val="00FA459A"/>
    <w:rsid w:val="00FA7757"/>
    <w:rsid w:val="00FC4210"/>
    <w:rsid w:val="00FC4AD5"/>
    <w:rsid w:val="00FC7866"/>
    <w:rsid w:val="00FD2145"/>
    <w:rsid w:val="00FD22CF"/>
    <w:rsid w:val="00FE0D1C"/>
    <w:rsid w:val="00FE21DE"/>
    <w:rsid w:val="00FF13B4"/>
    <w:rsid w:val="00FF6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12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styleId="a3">
    <w:name w:val="Hyperlink"/>
    <w:uiPriority w:val="99"/>
    <w:unhideWhenUsed/>
    <w:rsid w:val="00F4126C"/>
    <w:rPr>
      <w:color w:val="0000FF"/>
      <w:u w:val="single"/>
    </w:rPr>
  </w:style>
  <w:style w:type="paragraph" w:customStyle="1" w:styleId="ConsPlusCell">
    <w:name w:val="ConsPlusCell"/>
    <w:uiPriority w:val="99"/>
    <w:rsid w:val="00F412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F4126C"/>
    <w:pPr>
      <w:spacing w:after="0" w:line="240" w:lineRule="auto"/>
    </w:pPr>
  </w:style>
  <w:style w:type="paragraph" w:customStyle="1" w:styleId="ConsPlusNonformat">
    <w:name w:val="ConsPlusNonformat"/>
    <w:rsid w:val="00F4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с отступом 21"/>
    <w:basedOn w:val="a"/>
    <w:rsid w:val="00F4126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F4126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basedOn w:val="a"/>
    <w:link w:val="a7"/>
    <w:rsid w:val="00F369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F369C3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12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styleId="a3">
    <w:name w:val="Hyperlink"/>
    <w:uiPriority w:val="99"/>
    <w:unhideWhenUsed/>
    <w:rsid w:val="00F4126C"/>
    <w:rPr>
      <w:color w:val="0000FF"/>
      <w:u w:val="single"/>
    </w:rPr>
  </w:style>
  <w:style w:type="paragraph" w:customStyle="1" w:styleId="ConsPlusCell">
    <w:name w:val="ConsPlusCell"/>
    <w:uiPriority w:val="99"/>
    <w:rsid w:val="00F412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F4126C"/>
    <w:pPr>
      <w:spacing w:after="0" w:line="240" w:lineRule="auto"/>
    </w:pPr>
  </w:style>
  <w:style w:type="paragraph" w:customStyle="1" w:styleId="ConsPlusNonformat">
    <w:name w:val="ConsPlusNonformat"/>
    <w:rsid w:val="00F4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с отступом 21"/>
    <w:basedOn w:val="a"/>
    <w:rsid w:val="00F4126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F4126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basedOn w:val="a"/>
    <w:link w:val="a7"/>
    <w:rsid w:val="00F369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F369C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7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ultvshal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02FC7-9C45-49FC-92C7-11E87B2A7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2682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ТБ</dc:creator>
  <cp:lastModifiedBy>user</cp:lastModifiedBy>
  <cp:revision>6</cp:revision>
  <cp:lastPrinted>2023-10-06T05:59:00Z</cp:lastPrinted>
  <dcterms:created xsi:type="dcterms:W3CDTF">2025-01-22T03:53:00Z</dcterms:created>
  <dcterms:modified xsi:type="dcterms:W3CDTF">2025-03-19T04:12:00Z</dcterms:modified>
</cp:coreProperties>
</file>